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1533"/>
        <w:gridCol w:w="740"/>
      </w:tblGrid>
      <w:tr w:rsidR="00471D1B" w:rsidTr="001E64DA">
        <w:trPr>
          <w:trHeight w:val="315"/>
        </w:trPr>
        <w:tc>
          <w:tcPr>
            <w:tcW w:w="1533" w:type="dxa"/>
          </w:tcPr>
          <w:p w:rsidR="00471D1B" w:rsidRPr="009E46D4" w:rsidRDefault="00471D1B" w:rsidP="001E64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40" w:type="dxa"/>
          </w:tcPr>
          <w:p w:rsidR="00471D1B" w:rsidRPr="009E46D4" w:rsidRDefault="00471D1B" w:rsidP="001E64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1E64DA">
        <w:trPr>
          <w:trHeight w:val="315"/>
        </w:trPr>
        <w:tc>
          <w:tcPr>
            <w:tcW w:w="1533" w:type="dxa"/>
          </w:tcPr>
          <w:p w:rsidR="00471D1B" w:rsidRPr="009E46D4" w:rsidRDefault="00471D1B" w:rsidP="001E64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40" w:type="dxa"/>
          </w:tcPr>
          <w:p w:rsidR="00471D1B" w:rsidRPr="00FB7BC2" w:rsidRDefault="00471D1B" w:rsidP="001E64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1E64DA" w:rsidRPr="00083D75" w:rsidRDefault="001E64DA" w:rsidP="001E64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1E64DA" w:rsidRPr="001E08D7" w:rsidTr="00137F7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A" w:rsidRPr="001E08D7" w:rsidRDefault="001E64DA" w:rsidP="00137F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A" w:rsidRPr="009769AB" w:rsidRDefault="001E64DA" w:rsidP="001E64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82720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_013</w:t>
            </w:r>
          </w:p>
        </w:tc>
      </w:tr>
      <w:tr w:rsidR="001E64DA" w:rsidRPr="003636A0" w:rsidTr="00137F78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A" w:rsidRPr="001E08D7" w:rsidRDefault="001E64DA" w:rsidP="00137F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A" w:rsidRPr="003636A0" w:rsidRDefault="003E1C0E" w:rsidP="00137F78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3E1C0E">
              <w:rPr>
                <w:rFonts w:ascii="Tahoma" w:hAnsi="Tahoma" w:cs="Tahoma"/>
                <w:b/>
                <w:color w:val="000000"/>
              </w:rPr>
              <w:t>2065143</w:t>
            </w:r>
          </w:p>
        </w:tc>
      </w:tr>
    </w:tbl>
    <w:p w:rsidR="001E64DA" w:rsidRDefault="001E64DA" w:rsidP="001E64D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E64DA" w:rsidRDefault="001E64DA" w:rsidP="001E64D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E64DA" w:rsidRPr="00EB40C8" w:rsidRDefault="001E64DA" w:rsidP="001E64D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E64DA" w:rsidRPr="00EB40C8" w:rsidRDefault="001E64DA" w:rsidP="001E64D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E64DA" w:rsidRPr="00EB40C8" w:rsidRDefault="001E64DA" w:rsidP="001E64D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E64DA" w:rsidRDefault="001E64DA" w:rsidP="001E64DA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1E64DA" w:rsidRPr="00EB40C8" w:rsidRDefault="001E64DA" w:rsidP="001E64DA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1E64DA" w:rsidRPr="00FA5FA8" w:rsidRDefault="001E64DA" w:rsidP="001E64D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1E64DA" w:rsidRPr="00770193" w:rsidRDefault="001E64DA" w:rsidP="001E64DA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1E64DA">
        <w:rPr>
          <w:b/>
          <w:color w:val="000000"/>
          <w:sz w:val="26"/>
          <w:szCs w:val="26"/>
        </w:rPr>
        <w:t>Наконечник кабельный алюминиевый ТА 120-12-14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1E64DA" w:rsidRPr="00020DD3" w:rsidRDefault="001E64DA" w:rsidP="001E64DA">
      <w:pPr>
        <w:ind w:firstLine="0"/>
        <w:jc w:val="center"/>
        <w:rPr>
          <w:sz w:val="24"/>
          <w:szCs w:val="24"/>
        </w:rPr>
      </w:pPr>
    </w:p>
    <w:p w:rsidR="001E64DA" w:rsidRPr="00BE5448" w:rsidRDefault="001E64DA" w:rsidP="001E64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1E64DA" w:rsidRPr="00BE5448" w:rsidRDefault="001E64DA" w:rsidP="001E64D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1E64DA" w:rsidRDefault="001E64DA" w:rsidP="001E64DA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1E64DA" w:rsidRPr="00A70FDC" w:rsidTr="00137F78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DA" w:rsidRPr="00A70FDC" w:rsidRDefault="001E64DA" w:rsidP="00137F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64DA">
              <w:rPr>
                <w:color w:val="000000"/>
                <w:sz w:val="24"/>
                <w:szCs w:val="24"/>
              </w:rPr>
              <w:t>Наконечник кабельный алюминиевый ТА 120-12-14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DA" w:rsidRPr="00A73E89" w:rsidRDefault="001E64DA" w:rsidP="005064D2">
            <w:pPr>
              <w:ind w:firstLine="0"/>
              <w:rPr>
                <w:color w:val="000000"/>
                <w:sz w:val="24"/>
                <w:szCs w:val="24"/>
              </w:rPr>
            </w:pPr>
            <w:r w:rsidRPr="004A2C15">
              <w:rPr>
                <w:color w:val="000000"/>
                <w:sz w:val="24"/>
                <w:szCs w:val="24"/>
              </w:rPr>
              <w:t xml:space="preserve">ГОСТ </w:t>
            </w:r>
            <w:r w:rsidR="005064D2">
              <w:rPr>
                <w:color w:val="000000"/>
                <w:sz w:val="24"/>
                <w:szCs w:val="24"/>
              </w:rPr>
              <w:t>9581-80</w:t>
            </w:r>
            <w:r w:rsidRPr="004A2C15">
              <w:rPr>
                <w:color w:val="000000"/>
                <w:sz w:val="24"/>
                <w:szCs w:val="24"/>
              </w:rPr>
              <w:t>, ГОСТ 23981</w:t>
            </w:r>
            <w:r>
              <w:rPr>
                <w:color w:val="000000"/>
                <w:sz w:val="24"/>
                <w:szCs w:val="24"/>
              </w:rPr>
              <w:t>-80</w:t>
            </w:r>
          </w:p>
        </w:tc>
      </w:tr>
      <w:tr w:rsidR="001E64DA" w:rsidRPr="00A70FDC" w:rsidTr="00137F78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DA" w:rsidRPr="00A70FDC" w:rsidRDefault="001E64DA" w:rsidP="00137F7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4DA" w:rsidRPr="004117B8" w:rsidRDefault="001E64DA" w:rsidP="00137F78">
            <w:pPr>
              <w:ind w:firstLine="0"/>
              <w:rPr>
                <w:color w:val="000000"/>
                <w:sz w:val="24"/>
                <w:szCs w:val="24"/>
              </w:rPr>
            </w:pPr>
            <w:r w:rsidRPr="00893CC0">
              <w:rPr>
                <w:color w:val="000000"/>
                <w:sz w:val="24"/>
                <w:szCs w:val="24"/>
              </w:rPr>
              <w:t>област</w:t>
            </w:r>
            <w:r>
              <w:rPr>
                <w:color w:val="000000"/>
                <w:sz w:val="24"/>
                <w:szCs w:val="24"/>
              </w:rPr>
              <w:t xml:space="preserve">ь применения -  для </w:t>
            </w:r>
            <w:proofErr w:type="spellStart"/>
            <w:r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893CC0">
              <w:rPr>
                <w:color w:val="000000"/>
                <w:sz w:val="24"/>
                <w:szCs w:val="24"/>
              </w:rPr>
              <w:t>проводов и кабелей с алюминиевыми жилами</w:t>
            </w:r>
          </w:p>
        </w:tc>
      </w:tr>
      <w:tr w:rsidR="001E64DA" w:rsidRPr="00A70FDC" w:rsidTr="00137F78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DA" w:rsidRPr="00A70FDC" w:rsidRDefault="001E64DA" w:rsidP="00137F7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DA" w:rsidRPr="004117B8" w:rsidRDefault="001E64DA" w:rsidP="00137F78">
            <w:pPr>
              <w:ind w:firstLine="0"/>
              <w:rPr>
                <w:color w:val="000000"/>
                <w:sz w:val="24"/>
                <w:szCs w:val="24"/>
              </w:rPr>
            </w:pPr>
            <w:r w:rsidRPr="00893CC0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893CC0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893CC0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893CC0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1E64DA" w:rsidRPr="00A70FDC" w:rsidTr="00137F78">
        <w:trPr>
          <w:trHeight w:val="718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DA" w:rsidRPr="00A70FDC" w:rsidRDefault="001E64DA" w:rsidP="00137F7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DA" w:rsidRPr="004117B8" w:rsidRDefault="001E64DA" w:rsidP="00137F78">
            <w:pPr>
              <w:ind w:firstLine="0"/>
              <w:rPr>
                <w:color w:val="000000"/>
                <w:sz w:val="24"/>
                <w:szCs w:val="24"/>
              </w:rPr>
            </w:pPr>
            <w:r w:rsidRPr="00893CC0">
              <w:rPr>
                <w:color w:val="000000"/>
                <w:sz w:val="24"/>
                <w:szCs w:val="24"/>
              </w:rPr>
              <w:t>материал: алюминий АД1М по ГОСТ 18475-82</w:t>
            </w:r>
          </w:p>
        </w:tc>
      </w:tr>
      <w:tr w:rsidR="001E64DA" w:rsidRPr="00A70FDC" w:rsidTr="00137F78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DA" w:rsidRPr="00A70FDC" w:rsidRDefault="001E64DA" w:rsidP="00137F7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DA" w:rsidRPr="004117B8" w:rsidRDefault="001E64DA" w:rsidP="002847F7">
            <w:pPr>
              <w:ind w:firstLine="0"/>
              <w:rPr>
                <w:color w:val="000000"/>
                <w:sz w:val="24"/>
                <w:szCs w:val="24"/>
              </w:rPr>
            </w:pPr>
            <w:r w:rsidRPr="00893CC0">
              <w:rPr>
                <w:color w:val="000000"/>
                <w:sz w:val="24"/>
                <w:szCs w:val="24"/>
              </w:rPr>
              <w:t xml:space="preserve">диаметр контактного стержня, мм </w:t>
            </w:r>
            <w:r w:rsidR="00256B3F">
              <w:rPr>
                <w:color w:val="000000"/>
                <w:sz w:val="24"/>
                <w:szCs w:val="24"/>
              </w:rPr>
              <w:t>–</w:t>
            </w:r>
            <w:r w:rsidRPr="00893CC0">
              <w:rPr>
                <w:color w:val="000000"/>
                <w:sz w:val="24"/>
                <w:szCs w:val="24"/>
              </w:rPr>
              <w:t xml:space="preserve"> </w:t>
            </w:r>
            <w:r w:rsidR="002847F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1E64DA" w:rsidRPr="00A70FDC" w:rsidTr="00137F78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DA" w:rsidRPr="00A70FDC" w:rsidRDefault="001E64DA" w:rsidP="00137F7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DA" w:rsidRPr="004117B8" w:rsidRDefault="001E64DA" w:rsidP="001E64DA">
            <w:pPr>
              <w:ind w:firstLine="0"/>
              <w:rPr>
                <w:color w:val="000000"/>
                <w:sz w:val="24"/>
                <w:szCs w:val="24"/>
              </w:rPr>
            </w:pPr>
            <w:r w:rsidRPr="00893CC0">
              <w:rPr>
                <w:color w:val="000000"/>
                <w:sz w:val="24"/>
                <w:szCs w:val="24"/>
              </w:rPr>
              <w:t xml:space="preserve">D/d/d1, мм -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893CC0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22</w:t>
            </w:r>
            <w:r w:rsidRPr="00893CC0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14</w:t>
            </w:r>
          </w:p>
        </w:tc>
      </w:tr>
      <w:tr w:rsidR="001E64DA" w:rsidRPr="00A70FDC" w:rsidTr="00137F78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DA" w:rsidRPr="00A70FDC" w:rsidRDefault="001E64DA" w:rsidP="00137F7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DA" w:rsidRPr="004117B8" w:rsidRDefault="001E64DA" w:rsidP="001E64DA">
            <w:pPr>
              <w:ind w:firstLine="0"/>
              <w:rPr>
                <w:color w:val="000000"/>
                <w:sz w:val="24"/>
                <w:szCs w:val="24"/>
              </w:rPr>
            </w:pPr>
            <w:r w:rsidRPr="00893CC0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>
              <w:rPr>
                <w:color w:val="000000"/>
                <w:sz w:val="24"/>
                <w:szCs w:val="24"/>
              </w:rPr>
              <w:t>120</w:t>
            </w:r>
            <w:r w:rsidRPr="00893CC0">
              <w:rPr>
                <w:color w:val="000000"/>
                <w:sz w:val="24"/>
                <w:szCs w:val="24"/>
              </w:rPr>
              <w:t xml:space="preserve"> мм²</w:t>
            </w:r>
          </w:p>
        </w:tc>
      </w:tr>
    </w:tbl>
    <w:p w:rsidR="001E64DA" w:rsidRDefault="001E64DA" w:rsidP="001E64D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E64DA" w:rsidRDefault="001E64DA" w:rsidP="001E64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E64DA" w:rsidRDefault="001E64DA" w:rsidP="001E64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E64DA" w:rsidRDefault="001E64DA" w:rsidP="001E64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E64DA" w:rsidRDefault="001E64DA" w:rsidP="001E64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E64DA" w:rsidRDefault="001E64DA" w:rsidP="001E64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1E64DA" w:rsidRDefault="001E64DA" w:rsidP="001E64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1E64DA" w:rsidRDefault="001E64DA" w:rsidP="001E64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D85651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D85651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E64DA" w:rsidRDefault="001E64DA" w:rsidP="001E64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1E64DA" w:rsidRDefault="001E64DA" w:rsidP="001E64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85651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E64DA" w:rsidRDefault="001E64DA" w:rsidP="001E64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D85651">
        <w:rPr>
          <w:sz w:val="24"/>
          <w:szCs w:val="24"/>
        </w:rPr>
        <w:t>технической политики ОАО  «</w:t>
      </w:r>
      <w:proofErr w:type="spellStart"/>
      <w:r w:rsidR="00D85651">
        <w:rPr>
          <w:sz w:val="24"/>
          <w:szCs w:val="24"/>
        </w:rPr>
        <w:t>Россети</w:t>
      </w:r>
      <w:proofErr w:type="spellEnd"/>
      <w:r w:rsidR="00D8565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1E64DA" w:rsidRDefault="001E64DA" w:rsidP="001E64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1E64DA" w:rsidRDefault="001E64DA" w:rsidP="001E64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E64DA" w:rsidRDefault="001E64DA" w:rsidP="001E64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D85651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E64DA" w:rsidRDefault="001E64DA" w:rsidP="001E64D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1E64DA" w:rsidRPr="00370945" w:rsidRDefault="001E64DA" w:rsidP="001E64D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1E64DA" w:rsidRDefault="001E64DA" w:rsidP="001E64D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1E64DA" w:rsidRPr="008F1EB3" w:rsidRDefault="001E64DA" w:rsidP="001E64D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1E64DA" w:rsidRPr="002F6DEA" w:rsidRDefault="001E64DA" w:rsidP="001E64D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1E64DA" w:rsidRPr="00A05BC8" w:rsidRDefault="001E64DA" w:rsidP="001E64D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1E64DA" w:rsidRPr="00CF1FB0" w:rsidRDefault="001E64DA" w:rsidP="001E64DA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E64DA" w:rsidRPr="00A05BC8" w:rsidRDefault="001E64DA" w:rsidP="001E64D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1E64DA" w:rsidRDefault="001E64DA" w:rsidP="001E64D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1E64DA" w:rsidRDefault="001E64DA" w:rsidP="001E64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E64DA" w:rsidRPr="00F64478" w:rsidRDefault="001E64DA" w:rsidP="001E64D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1E64DA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E64DA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1E64DA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1E64DA" w:rsidRPr="00961849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1E64DA" w:rsidRPr="00961849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1E64DA" w:rsidRDefault="001E64DA" w:rsidP="001E64DA">
      <w:pPr>
        <w:spacing w:line="276" w:lineRule="auto"/>
        <w:rPr>
          <w:sz w:val="24"/>
          <w:szCs w:val="24"/>
        </w:rPr>
      </w:pPr>
    </w:p>
    <w:p w:rsidR="001E64DA" w:rsidRDefault="001E64DA" w:rsidP="001E64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64DA" w:rsidRDefault="001E64DA" w:rsidP="001E64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64DA" w:rsidRDefault="001E64DA" w:rsidP="001E64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E64DA" w:rsidRPr="00B85AF2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1E64DA" w:rsidRPr="00141F52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1E64DA" w:rsidRPr="00141F52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E64DA" w:rsidRPr="00920AA3" w:rsidRDefault="001E64DA" w:rsidP="001E64DA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товарный знак предприятия изготовителя;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1E64DA" w:rsidRDefault="001E64DA" w:rsidP="001E64D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1E64DA" w:rsidRDefault="001E64DA" w:rsidP="001E64DA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1E64DA" w:rsidRDefault="001E64DA" w:rsidP="001E64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E64DA" w:rsidRDefault="001E64DA" w:rsidP="001E64D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E64DA" w:rsidRDefault="001E64DA" w:rsidP="001E64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85651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E64DA" w:rsidRDefault="001E64DA" w:rsidP="001E64DA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E64DA" w:rsidRDefault="001E64DA" w:rsidP="001E64D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E64DA" w:rsidRDefault="001E64DA" w:rsidP="001E64D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1E64DA" w:rsidRDefault="001E64DA" w:rsidP="001E64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E64DA" w:rsidRPr="00F95F7D" w:rsidRDefault="001E64DA" w:rsidP="001E64D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1E64DA" w:rsidRPr="001E64DA" w:rsidRDefault="001E64DA" w:rsidP="001E64DA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1E64DA" w:rsidRPr="001E64D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15" w:rsidRDefault="00731E15">
      <w:r>
        <w:separator/>
      </w:r>
    </w:p>
  </w:endnote>
  <w:endnote w:type="continuationSeparator" w:id="0">
    <w:p w:rsidR="00731E15" w:rsidRDefault="0073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15" w:rsidRDefault="00731E15">
      <w:r>
        <w:separator/>
      </w:r>
    </w:p>
  </w:footnote>
  <w:footnote w:type="continuationSeparator" w:id="0">
    <w:p w:rsidR="00731E15" w:rsidRDefault="00731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EE3C5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4D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51C"/>
    <w:rsid w:val="00220881"/>
    <w:rsid w:val="002209D3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56B3F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7F7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C0E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369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64D2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582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52EA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1E15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0987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329B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651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E4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C5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3AEA-4215-4624-A15A-EC2DFED82F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B22D39-0D24-437B-88FD-FF9BE3429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50893-5698-47B3-80D4-D2AC32BA82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1525BB9-2789-4F21-A6AF-7DC920FC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8</cp:revision>
  <cp:lastPrinted>2010-09-30T13:29:00Z</cp:lastPrinted>
  <dcterms:created xsi:type="dcterms:W3CDTF">2015-05-13T11:27:00Z</dcterms:created>
  <dcterms:modified xsi:type="dcterms:W3CDTF">2015-10-30T11:36:00Z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